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88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AA0E10">
        <w:trPr>
          <w:trHeight w:val="585"/>
        </w:trPr>
        <w:tc>
          <w:tcPr>
            <w:tcW w:w="212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AA0E10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рыбово</w:t>
            </w:r>
            <w:r w:rsidR="00AA0E10">
              <w:rPr>
                <w:rFonts w:ascii="Times New Roman" w:hAnsi="Times New Roman"/>
                <w:sz w:val="20"/>
                <w:szCs w:val="20"/>
              </w:rPr>
              <w:t>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AA0E10">
        <w:trPr>
          <w:trHeight w:val="645"/>
        </w:trPr>
        <w:tc>
          <w:tcPr>
            <w:tcW w:w="212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AA0E10">
        <w:tc>
          <w:tcPr>
            <w:tcW w:w="2127" w:type="dxa"/>
            <w:vAlign w:val="center"/>
          </w:tcPr>
          <w:p w:rsidR="003D0399" w:rsidRPr="006D33C6" w:rsidRDefault="009C71B5" w:rsidP="00674A8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Кабанское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водохранилище на реке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Кабанка</w:t>
            </w:r>
            <w:proofErr w:type="spellEnd"/>
            <w:r w:rsidR="00674A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0E10">
              <w:rPr>
                <w:rFonts w:ascii="Times New Roman" w:hAnsi="Times New Roman"/>
                <w:sz w:val="20"/>
                <w:szCs w:val="20"/>
              </w:rPr>
              <w:t>(</w:t>
            </w:r>
            <w:r w:rsidR="00674A81">
              <w:rPr>
                <w:rFonts w:ascii="Times New Roman" w:hAnsi="Times New Roman"/>
                <w:sz w:val="20"/>
                <w:szCs w:val="20"/>
              </w:rPr>
              <w:t xml:space="preserve">2,5 км на северо-запад от </w:t>
            </w:r>
            <w:proofErr w:type="spellStart"/>
            <w:r w:rsidR="00674A81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674A81">
              <w:rPr>
                <w:rFonts w:ascii="Times New Roman" w:hAnsi="Times New Roman"/>
                <w:sz w:val="20"/>
                <w:szCs w:val="20"/>
              </w:rPr>
              <w:t xml:space="preserve">. Верхняя </w:t>
            </w:r>
            <w:proofErr w:type="spellStart"/>
            <w:r w:rsidR="00674A81">
              <w:rPr>
                <w:rFonts w:ascii="Times New Roman" w:hAnsi="Times New Roman"/>
                <w:sz w:val="20"/>
                <w:szCs w:val="20"/>
              </w:rPr>
              <w:t>Кабанка</w:t>
            </w:r>
            <w:proofErr w:type="spellEnd"/>
            <w:r w:rsidR="00674A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16749" w:rsidRPr="006D33C6" w:rsidRDefault="006C6101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216749" w:rsidRPr="006D33C6" w:rsidRDefault="006C6101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A321E" w:rsidRPr="006D33C6" w:rsidRDefault="00AA321E" w:rsidP="00026DB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72234">
              <w:rPr>
                <w:rFonts w:ascii="Times New Roman" w:hAnsi="Times New Roman"/>
                <w:sz w:val="20"/>
                <w:szCs w:val="20"/>
              </w:rPr>
              <w:t>17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026DBB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72234">
              <w:rPr>
                <w:rFonts w:ascii="Times New Roman" w:hAnsi="Times New Roman"/>
                <w:sz w:val="20"/>
                <w:szCs w:val="20"/>
              </w:rPr>
              <w:t>33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AA321E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20988">
              <w:rPr>
                <w:rFonts w:ascii="Times New Roman" w:hAnsi="Times New Roman"/>
                <w:sz w:val="20"/>
                <w:szCs w:val="20"/>
              </w:rPr>
              <w:t>2</w:t>
            </w:r>
            <w:r w:rsidR="00E21A17">
              <w:rPr>
                <w:rFonts w:ascii="Times New Roman" w:hAnsi="Times New Roman"/>
                <w:sz w:val="20"/>
                <w:szCs w:val="20"/>
              </w:rPr>
              <w:t>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51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72234"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486167" w:rsidP="00F615A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53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220988">
              <w:rPr>
                <w:rFonts w:ascii="Times New Roman" w:hAnsi="Times New Roman"/>
                <w:sz w:val="20"/>
                <w:szCs w:val="20"/>
              </w:rPr>
              <w:t>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9C71B5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Пластовский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F31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9A3C80" w:rsidRDefault="00674A81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4833570</wp:posOffset>
            </wp:positionH>
            <wp:positionV relativeFrom="paragraph">
              <wp:posOffset>257277</wp:posOffset>
            </wp:positionV>
            <wp:extent cx="674370" cy="7016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E4">
        <w:br w:type="textWrapping" w:clear="all"/>
      </w:r>
      <w:r w:rsidR="00AA0E10">
        <w:rPr>
          <w:noProof/>
          <w:lang w:eastAsia="ru-RU"/>
        </w:rPr>
        <w:drawing>
          <wp:inline distT="0" distB="0" distL="0" distR="0">
            <wp:extent cx="5508345" cy="34527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ерхне-Кабанское вдрх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7240" r="982" b="10096"/>
                    <a:stretch/>
                  </pic:blipFill>
                  <pic:spPr bwMode="auto">
                    <a:xfrm>
                      <a:off x="0" y="0"/>
                      <a:ext cx="5509022" cy="3453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6749" w:rsidRPr="002B08D3" w:rsidRDefault="00E405DF" w:rsidP="002B0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1:25</w:t>
      </w:r>
      <w:r w:rsidR="002B08D3" w:rsidRPr="002B08D3">
        <w:rPr>
          <w:rFonts w:ascii="Times New Roman" w:hAnsi="Times New Roman"/>
        </w:rPr>
        <w:t>000</w:t>
      </w:r>
    </w:p>
    <w:p w:rsidR="00B676B3" w:rsidRPr="00216749" w:rsidRDefault="00B676B3" w:rsidP="00B676B3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B676B3" w:rsidRPr="00216749" w:rsidRDefault="008E2CB4" w:rsidP="00B676B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-266525</wp:posOffset>
                </wp:positionH>
                <wp:positionV relativeFrom="paragraph">
                  <wp:posOffset>362360</wp:posOffset>
                </wp:positionV>
                <wp:extent cx="79200" cy="50400"/>
                <wp:effectExtent l="0" t="0" r="16510" b="260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50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560D5" id="Овал 10" o:spid="_x0000_s1026" style="position:absolute;margin-left:-21pt;margin-top:28.55pt;width:6.25pt;height: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8820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4EDDC" wp14:editId="5B75DE79">
                <wp:simplePos x="0" y="0"/>
                <wp:positionH relativeFrom="column">
                  <wp:posOffset>-268341</wp:posOffset>
                </wp:positionH>
                <wp:positionV relativeFrom="paragraph">
                  <wp:posOffset>246028</wp:posOffset>
                </wp:positionV>
                <wp:extent cx="334853" cy="2571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3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55" w:rsidRPr="00715218" w:rsidRDefault="00E405DF" w:rsidP="008820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8205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EDD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-21.15pt;margin-top:19.35pt;width:26.3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" fillcolor="white [3201]" stroked="f" strokeweight=".5pt">
                <v:fill opacity="0"/>
                <v:textbox>
                  <w:txbxContent>
                    <w:p w:rsidR="00882055" w:rsidRPr="00715218" w:rsidRDefault="00E405DF" w:rsidP="008820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8205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76B3"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FA49" wp14:editId="24279FBB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7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="00B676B3"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B676B3" w:rsidRPr="00216749" w:rsidRDefault="00B676B3" w:rsidP="00B676B3">
      <w:pPr>
        <w:tabs>
          <w:tab w:val="left" w:pos="870"/>
        </w:tabs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AA0E10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26DBB"/>
    <w:rsid w:val="00055AB5"/>
    <w:rsid w:val="000801A4"/>
    <w:rsid w:val="000D7CE8"/>
    <w:rsid w:val="00114C15"/>
    <w:rsid w:val="001466C0"/>
    <w:rsid w:val="00152265"/>
    <w:rsid w:val="00153EE4"/>
    <w:rsid w:val="001E775B"/>
    <w:rsid w:val="00216749"/>
    <w:rsid w:val="00220988"/>
    <w:rsid w:val="00272234"/>
    <w:rsid w:val="002A7F31"/>
    <w:rsid w:val="002B08D3"/>
    <w:rsid w:val="002D48EF"/>
    <w:rsid w:val="002F6E6C"/>
    <w:rsid w:val="00395FF7"/>
    <w:rsid w:val="003B3E5D"/>
    <w:rsid w:val="003B66A5"/>
    <w:rsid w:val="003D0399"/>
    <w:rsid w:val="003D6566"/>
    <w:rsid w:val="0044224D"/>
    <w:rsid w:val="00445BB6"/>
    <w:rsid w:val="00454D1F"/>
    <w:rsid w:val="00486167"/>
    <w:rsid w:val="004B7004"/>
    <w:rsid w:val="00587587"/>
    <w:rsid w:val="00587BB1"/>
    <w:rsid w:val="00605352"/>
    <w:rsid w:val="0061099A"/>
    <w:rsid w:val="00644741"/>
    <w:rsid w:val="006512F7"/>
    <w:rsid w:val="0066700F"/>
    <w:rsid w:val="00674A81"/>
    <w:rsid w:val="006C6101"/>
    <w:rsid w:val="00715218"/>
    <w:rsid w:val="0076521E"/>
    <w:rsid w:val="008530A9"/>
    <w:rsid w:val="00853F14"/>
    <w:rsid w:val="008569B0"/>
    <w:rsid w:val="00870813"/>
    <w:rsid w:val="00882055"/>
    <w:rsid w:val="008B1CEC"/>
    <w:rsid w:val="008E19C6"/>
    <w:rsid w:val="008E2CB4"/>
    <w:rsid w:val="00917DB3"/>
    <w:rsid w:val="009A3C80"/>
    <w:rsid w:val="009C71B5"/>
    <w:rsid w:val="009E3A06"/>
    <w:rsid w:val="009F536D"/>
    <w:rsid w:val="00A26D7D"/>
    <w:rsid w:val="00AA0E10"/>
    <w:rsid w:val="00AA321E"/>
    <w:rsid w:val="00B118F6"/>
    <w:rsid w:val="00B20BC3"/>
    <w:rsid w:val="00B47616"/>
    <w:rsid w:val="00B676B3"/>
    <w:rsid w:val="00B703E1"/>
    <w:rsid w:val="00BA148F"/>
    <w:rsid w:val="00C20D7E"/>
    <w:rsid w:val="00C54F38"/>
    <w:rsid w:val="00D021AF"/>
    <w:rsid w:val="00D21725"/>
    <w:rsid w:val="00D23C08"/>
    <w:rsid w:val="00D706B8"/>
    <w:rsid w:val="00E054E8"/>
    <w:rsid w:val="00E21A17"/>
    <w:rsid w:val="00E27681"/>
    <w:rsid w:val="00E405DF"/>
    <w:rsid w:val="00E66C44"/>
    <w:rsid w:val="00F07E65"/>
    <w:rsid w:val="00F615A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F317-72AA-45B2-BA35-999040F6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4</cp:revision>
  <cp:lastPrinted>2017-04-12T16:54:00Z</cp:lastPrinted>
  <dcterms:created xsi:type="dcterms:W3CDTF">2017-10-18T08:30:00Z</dcterms:created>
  <dcterms:modified xsi:type="dcterms:W3CDTF">2017-11-03T05:39:00Z</dcterms:modified>
</cp:coreProperties>
</file>