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0"/>
        <w:jc w:val="center"/>
        <w:rPr/>
      </w:pPr>
      <w:r>
        <w:rPr/>
        <mc:AlternateContent>
          <mc:Choice Requires="wps">
            <w:drawing>
              <wp:anchor behindDoc="0" distT="0" distB="0" distL="114300" distR="112395" simplePos="0" locked="0" layoutInCell="1" allowOverlap="1" relativeHeight="2" wp14:anchorId="72CF80C6">
                <wp:simplePos x="0" y="0"/>
                <wp:positionH relativeFrom="column">
                  <wp:posOffset>2133600</wp:posOffset>
                </wp:positionH>
                <wp:positionV relativeFrom="paragraph">
                  <wp:posOffset>704215</wp:posOffset>
                </wp:positionV>
                <wp:extent cx="4911090" cy="339090"/>
                <wp:effectExtent l="0" t="0" r="9525" b="9525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04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A"/>
                                <w:sz w:val="32"/>
                                <w:szCs w:val="32"/>
                              </w:rPr>
                              <w:t>СХЕМА ВОДНОГО ОБЪЕКТА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168pt;margin-top:55.45pt;width:386.6pt;height:26.6pt" wp14:anchorId="72CF80C6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00000A"/>
                          <w:sz w:val="32"/>
                          <w:szCs w:val="32"/>
                        </w:rPr>
                        <w:t>СХЕМА ВОДНОГО ОБЪЕКТА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3137012E">
                <wp:simplePos x="0" y="0"/>
                <wp:positionH relativeFrom="column">
                  <wp:posOffset>1019175</wp:posOffset>
                </wp:positionH>
                <wp:positionV relativeFrom="paragraph">
                  <wp:posOffset>1619250</wp:posOffset>
                </wp:positionV>
                <wp:extent cx="1445895" cy="617855"/>
                <wp:effectExtent l="0" t="0" r="27305" b="17145"/>
                <wp:wrapNone/>
                <wp:docPr id="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Наименование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водного объекта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27.5pt;width:113.75pt;height:48.55pt" wp14:anchorId="3137012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Наименование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водного объекта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3C44AC79">
                <wp:simplePos x="0" y="0"/>
                <wp:positionH relativeFrom="column">
                  <wp:posOffset>2456815</wp:posOffset>
                </wp:positionH>
                <wp:positionV relativeFrom="paragraph">
                  <wp:posOffset>1619250</wp:posOffset>
                </wp:positionV>
                <wp:extent cx="797560" cy="617220"/>
                <wp:effectExtent l="0" t="0" r="27305" b="17145"/>
                <wp:wrapNone/>
                <wp:docPr id="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Площадь, га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45pt;margin-top:127.5pt;width:62.7pt;height:48.5pt" wp14:anchorId="3C44AC7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Площадь, га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2EEADE3F">
                <wp:simplePos x="0" y="0"/>
                <wp:positionH relativeFrom="column">
                  <wp:posOffset>3248025</wp:posOffset>
                </wp:positionH>
                <wp:positionV relativeFrom="paragraph">
                  <wp:posOffset>1619250</wp:posOffset>
                </wp:positionV>
                <wp:extent cx="1624965" cy="617220"/>
                <wp:effectExtent l="0" t="0" r="19050" b="17145"/>
                <wp:wrapNone/>
                <wp:docPr id="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Местоположение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27.5pt;width:127.85pt;height:48.5pt" wp14:anchorId="2EEADE3F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Местоположение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58A758E0">
                <wp:simplePos x="0" y="0"/>
                <wp:positionH relativeFrom="column">
                  <wp:posOffset>4867275</wp:posOffset>
                </wp:positionH>
                <wp:positionV relativeFrom="paragraph">
                  <wp:posOffset>1619250</wp:posOffset>
                </wp:positionV>
                <wp:extent cx="1373505" cy="617220"/>
                <wp:effectExtent l="0" t="0" r="22860" b="17145"/>
                <wp:wrapNone/>
                <wp:docPr id="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Муниципальное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образование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27.5pt;width:108.05pt;height:48.5pt" wp14:anchorId="58A758E0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Муниципальное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образование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7" wp14:anchorId="077FD524">
                <wp:simplePos x="0" y="0"/>
                <wp:positionH relativeFrom="column">
                  <wp:posOffset>1019175</wp:posOffset>
                </wp:positionH>
                <wp:positionV relativeFrom="paragraph">
                  <wp:posOffset>2230755</wp:posOffset>
                </wp:positionV>
                <wp:extent cx="1445895" cy="1085850"/>
                <wp:effectExtent l="0" t="0" r="27305" b="25400"/>
                <wp:wrapNone/>
                <wp:docPr id="1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400" cy="108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 w:val="false"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jc w:val="center"/>
                              <w:rPr/>
                            </w:pPr>
                            <w:bookmarkStart w:id="0" w:name="__DdeLink__660_973205577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Озе</w:t>
                            </w:r>
                            <w:bookmarkEnd w:id="0"/>
                            <w:r>
                              <w:rPr>
                                <w:rFonts w:cs="Arial" w:ascii="Arial" w:hAnsi="Arial"/>
                                <w:b w:val="false"/>
                                <w:i w:val="false"/>
                                <w:color w:val="000000"/>
                                <w:sz w:val="22"/>
                                <w:szCs w:val="22"/>
                                <w:u w:val="none"/>
                                <w:lang w:val="ru-RU"/>
                              </w:rPr>
                              <w:t>ро Мал. Белое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80.25pt;margin-top:175.65pt;width:113.75pt;height:85.4pt" wp14:anchorId="077FD52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Normal"/>
                        <w:widowControl w:val="false"/>
                        <w:tabs>
                          <w:tab w:val="left" w:pos="142" w:leader="none"/>
                        </w:tabs>
                        <w:spacing w:lineRule="auto" w:line="240" w:before="0" w:after="0"/>
                        <w:ind w:left="0" w:right="0" w:hanging="0"/>
                        <w:jc w:val="center"/>
                        <w:rPr/>
                      </w:pPr>
                      <w:bookmarkStart w:id="1" w:name="__DdeLink__660_973205577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Озе</w:t>
                      </w:r>
                      <w:bookmarkEnd w:id="1"/>
                      <w:r>
                        <w:rPr>
                          <w:rFonts w:cs="Arial" w:ascii="Arial" w:hAnsi="Arial"/>
                          <w:b w:val="false"/>
                          <w:i w:val="false"/>
                          <w:color w:val="000000"/>
                          <w:sz w:val="22"/>
                          <w:szCs w:val="22"/>
                          <w:u w:val="none"/>
                          <w:lang w:val="ru-RU"/>
                        </w:rPr>
                        <w:t>ро Мал. Белое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347FCE1C">
                <wp:simplePos x="0" y="0"/>
                <wp:positionH relativeFrom="column">
                  <wp:posOffset>2457450</wp:posOffset>
                </wp:positionH>
                <wp:positionV relativeFrom="paragraph">
                  <wp:posOffset>2228850</wp:posOffset>
                </wp:positionV>
                <wp:extent cx="797560" cy="1085215"/>
                <wp:effectExtent l="0" t="0" r="27305" b="25400"/>
                <wp:wrapNone/>
                <wp:docPr id="1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280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193.5pt;margin-top:175.5pt;width:62.7pt;height:85.35pt" wp14:anchorId="347FCE1C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280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75D7AB86">
                <wp:simplePos x="0" y="0"/>
                <wp:positionH relativeFrom="column">
                  <wp:posOffset>3248025</wp:posOffset>
                </wp:positionH>
                <wp:positionV relativeFrom="paragraph">
                  <wp:posOffset>2228850</wp:posOffset>
                </wp:positionV>
                <wp:extent cx="1625600" cy="1085215"/>
                <wp:effectExtent l="0" t="0" r="18415" b="25400"/>
                <wp:wrapNone/>
                <wp:docPr id="1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5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color w:val="000000"/>
                              </w:rPr>
                              <w:t>4,0 км ЮВ д. Полое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255.75pt;margin-top:175.5pt;width:127.9pt;height:85.35pt" wp14:anchorId="75D7AB86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color w:val="000000"/>
                        </w:rPr>
                        <w:t>4,0 км ЮВ д. Полое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0" wp14:anchorId="1F9480DB">
                <wp:simplePos x="0" y="0"/>
                <wp:positionH relativeFrom="column">
                  <wp:posOffset>4867275</wp:posOffset>
                </wp:positionH>
                <wp:positionV relativeFrom="paragraph">
                  <wp:posOffset>2228850</wp:posOffset>
                </wp:positionV>
                <wp:extent cx="1373505" cy="1085215"/>
                <wp:effectExtent l="0" t="0" r="22860" b="25400"/>
                <wp:wrapNone/>
                <wp:docPr id="17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Армизонский муниципальный район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383.25pt;margin-top:175.5pt;width:108.05pt;height:85.35pt" wp14:anchorId="1F9480DB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Армизонский муниципальный район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2" wp14:anchorId="23662F4E">
                <wp:simplePos x="0" y="0"/>
                <wp:positionH relativeFrom="column">
                  <wp:posOffset>6229350</wp:posOffset>
                </wp:positionH>
                <wp:positionV relativeFrom="paragraph">
                  <wp:posOffset>1619250</wp:posOffset>
                </wp:positionV>
                <wp:extent cx="939165" cy="617220"/>
                <wp:effectExtent l="0" t="0" r="19050" b="17145"/>
                <wp:wrapNone/>
                <wp:docPr id="19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20" cy="61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Субъект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A"/>
                                <w:sz w:val="20"/>
                                <w:szCs w:val="20"/>
                              </w:rPr>
                              <w:t>РФ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27.5pt;width:73.85pt;height:48.5pt" wp14:anchorId="23662F4E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  <w:i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Субъект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i/>
                          <w:color w:val="00000A"/>
                          <w:sz w:val="20"/>
                          <w:szCs w:val="20"/>
                        </w:rPr>
                        <w:t>РФ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3" wp14:anchorId="305B69C9">
                <wp:simplePos x="0" y="0"/>
                <wp:positionH relativeFrom="column">
                  <wp:posOffset>6229350</wp:posOffset>
                </wp:positionH>
                <wp:positionV relativeFrom="paragraph">
                  <wp:posOffset>2228850</wp:posOffset>
                </wp:positionV>
                <wp:extent cx="941705" cy="1085215"/>
                <wp:effectExtent l="0" t="0" r="16510" b="25400"/>
                <wp:wrapNone/>
                <wp:docPr id="2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40" cy="108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Тюменская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область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t" style="position:absolute;margin-left:490.5pt;margin-top:175.5pt;width:74.05pt;height:85.35pt" wp14:anchorId="305B69C9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Тюменская</w:t>
                      </w:r>
                    </w:p>
                    <w:p>
                      <w:pPr>
                        <w:pStyle w:val="Style20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область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2395" simplePos="0" locked="0" layoutInCell="1" allowOverlap="1" relativeHeight="14" wp14:anchorId="4F4D1DD2">
                <wp:simplePos x="0" y="0"/>
                <wp:positionH relativeFrom="column">
                  <wp:posOffset>1040765</wp:posOffset>
                </wp:positionH>
                <wp:positionV relativeFrom="paragraph">
                  <wp:posOffset>7830185</wp:posOffset>
                </wp:positionV>
                <wp:extent cx="6130290" cy="2098040"/>
                <wp:effectExtent l="0" t="0" r="9525" b="9525"/>
                <wp:wrapNone/>
                <wp:docPr id="23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720" cy="209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Описание границ рыбоводного участка: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1 -  55°43′54″С / 67°50′31″В;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точка 2 - 55°43′35″С / 67°51′41″В;</w:t>
                            </w:r>
                          </w:p>
                          <w:p>
                            <w:pPr>
                              <w:pStyle w:val="ConsPlusNormal"/>
                              <w:spacing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точка 3 </w:t>
                            </w:r>
                            <w:bookmarkStart w:id="2" w:name="__DdeLink__647_1842417879"/>
                            <w:bookmarkEnd w:id="2"/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- 55°43′14″С / 67°50′34″В.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Границы рыбоводного участка определены последовательным соединением точек 1, 2 и 3 по береговой линии водного объекта.</w:t>
                            </w:r>
                          </w:p>
                          <w:p>
                            <w:pPr>
                              <w:pStyle w:val="Style20"/>
                              <w:spacing w:lineRule="auto" w:line="240" w:before="0" w:after="12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 xml:space="preserve">Система координат 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  <w:lang w:val="en-US"/>
                              </w:rPr>
                              <w:t>WGS 84</w:t>
                            </w:r>
                            <w:r>
                              <w:rPr>
                                <w:rFonts w:cs="Arial" w:ascii="Arial" w:hAnsi="Arial"/>
                                <w:color w:val="00000A"/>
                              </w:rPr>
                              <w:t>.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81.95pt;margin-top:616.55pt;width:482.6pt;height:165.1pt" wp14:anchorId="4F4D1DD2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sPlusNormal"/>
                        <w:spacing w:before="0" w:after="12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Описание границ рыбоводного участка: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1 -  55°43′54″С / 67°50′31″В;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точка 2 - 55°43′35″С / 67°51′41″В;</w:t>
                      </w:r>
                    </w:p>
                    <w:p>
                      <w:pPr>
                        <w:pStyle w:val="ConsPlusNormal"/>
                        <w:spacing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точка 3 </w:t>
                      </w:r>
                      <w:bookmarkStart w:id="3" w:name="__DdeLink__647_1842417879"/>
                      <w:bookmarkEnd w:id="3"/>
                      <w:r>
                        <w:rPr>
                          <w:rFonts w:cs="Arial" w:ascii="Arial" w:hAnsi="Arial"/>
                          <w:color w:val="00000A"/>
                        </w:rPr>
                        <w:t>- 55°43′14″С / 67°50′34″В.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>Границы рыбоводного участка определены последовательным соединением точек 1, 2 и 3 по береговой линии водного объекта.</w:t>
                      </w:r>
                    </w:p>
                    <w:p>
                      <w:pPr>
                        <w:pStyle w:val="Style20"/>
                        <w:spacing w:lineRule="auto" w:line="240" w:before="0" w:after="12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color w:val="00000A"/>
                        </w:rPr>
                        <w:t xml:space="preserve">Система координат </w:t>
                      </w:r>
                      <w:r>
                        <w:rPr>
                          <w:rFonts w:cs="Arial" w:ascii="Arial" w:hAnsi="Arial"/>
                          <w:color w:val="00000A"/>
                          <w:lang w:val="en-US"/>
                        </w:rPr>
                        <w:t>WGS 84</w:t>
                      </w:r>
                      <w:r>
                        <w:rPr>
                          <w:rFonts w:cs="Arial" w:ascii="Arial" w:hAnsi="Arial"/>
                          <w:color w:val="00000A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16" wp14:anchorId="2EC77AD7">
                <wp:simplePos x="0" y="0"/>
                <wp:positionH relativeFrom="column">
                  <wp:posOffset>6096000</wp:posOffset>
                </wp:positionH>
                <wp:positionV relativeFrom="paragraph">
                  <wp:posOffset>323850</wp:posOffset>
                </wp:positionV>
                <wp:extent cx="1091565" cy="339090"/>
                <wp:effectExtent l="0" t="0" r="0" b="9525"/>
                <wp:wrapNone/>
                <wp:docPr id="25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0800" cy="3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spacing w:before="0" w:after="20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 xml:space="preserve">Схема № </w:t>
                            </w:r>
                            <w:r>
                              <w:rPr>
                                <w:rFonts w:cs="Times New Roman" w:ascii="Times New Roman" w:hAnsi="Times New Roman"/>
                                <w:color w:val="00000A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fillcolor="white" stroked="f" style="position:absolute;margin-left:480pt;margin-top:25.5pt;width:85.85pt;height:26.6pt" wp14:anchorId="2EC77AD7">
                <w10:wrap type="square"/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Style20"/>
                        <w:spacing w:before="0" w:after="200"/>
                        <w:jc w:val="right"/>
                        <w:rPr/>
                      </w:pP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 xml:space="preserve">Схема № </w:t>
                      </w:r>
                      <w:r>
                        <w:rPr>
                          <w:rFonts w:cs="Times New Roman" w:ascii="Times New Roman" w:hAnsi="Times New Roman"/>
                          <w:color w:val="00000A"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  <w:drawing>
          <wp:anchor behindDoc="1" distT="0" distB="0" distL="114300" distR="123190" simplePos="0" locked="0" layoutInCell="1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9525</wp:posOffset>
            </wp:positionV>
            <wp:extent cx="7553325" cy="10668000"/>
            <wp:effectExtent l="0" t="0" r="0" b="0"/>
            <wp:wrapNone/>
            <wp:docPr id="27" name="Рисунок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3175" distL="114300" distR="114300" simplePos="0" locked="0" layoutInCell="1" allowOverlap="1" relativeHeight="15">
            <wp:simplePos x="0" y="0"/>
            <wp:positionH relativeFrom="column">
              <wp:posOffset>937260</wp:posOffset>
            </wp:positionH>
            <wp:positionV relativeFrom="paragraph">
              <wp:posOffset>3556000</wp:posOffset>
            </wp:positionV>
            <wp:extent cx="6253480" cy="3931920"/>
            <wp:effectExtent l="0" t="0" r="0" b="0"/>
            <wp:wrapTight wrapText="bothSides">
              <wp:wrapPolygon edited="0">
                <wp:start x="-143" y="0"/>
                <wp:lineTo x="-143" y="50360"/>
                <wp:lineTo x="66804" y="50360"/>
                <wp:lineTo x="66804" y="0"/>
                <wp:lineTo x="-143" y="0"/>
              </wp:wrapPolygon>
            </wp:wrapTight>
            <wp:docPr id="28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8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0" w:right="0" w:header="0" w:top="0" w:footer="0" w:bottom="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2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947ee5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947ee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661a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bf551c"/>
    <w:pPr>
      <w:spacing w:before="0" w:after="200"/>
      <w:ind w:left="720" w:hanging="0"/>
      <w:contextualSpacing/>
    </w:pPr>
    <w:rPr/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41a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EE5D-CAB3-4704-BB0E-4D74AAAA7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LibreOffice/5.2.3.3$Windows_X86_64 LibreOffice_project/d54a8868f08a7b39642414cf2c8ef2f228f780cf</Application>
  <Pages>1</Pages>
  <Words>72</Words>
  <Characters>430</Characters>
  <CharactersWithSpaces>481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2016-01-14T11:33:00Z</dcterms:created>
  <dc:creator>Колесников Дмитрий Николаевич</dc:creator>
  <dc:description/>
  <dc:language>ru-RU</dc:language>
  <cp:lastModifiedBy/>
  <cp:lastPrinted>2017-03-24T15:44:48Z</cp:lastPrinted>
  <dcterms:modified xsi:type="dcterms:W3CDTF">2017-03-24T15:46:46Z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