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E26F1" w:rsidRDefault="00777F84">
      <w:pPr>
        <w:pStyle w:val="1"/>
        <w:numPr>
          <w:ilvl w:val="0"/>
          <w:numId w:val="2"/>
        </w:numPr>
        <w:spacing w:before="0" w:line="240" w:lineRule="auto"/>
        <w:jc w:val="center"/>
      </w:pPr>
      <w:r>
        <w:t>С</w:t>
      </w:r>
      <w:r w:rsidR="003D34B3">
        <w:t>хема границ</w:t>
      </w:r>
    </w:p>
    <w:p w:rsidR="00DE26F1" w:rsidRDefault="003D34B3">
      <w:pPr>
        <w:jc w:val="center"/>
      </w:pPr>
      <w:r>
        <w:t>Рыбоводного участка</w:t>
      </w:r>
    </w:p>
    <w:p w:rsidR="00DE26F1" w:rsidRDefault="003D34B3">
      <w:pPr>
        <w:jc w:val="center"/>
        <w:rPr>
          <w:b/>
        </w:rPr>
      </w:pPr>
      <w:bookmarkStart w:id="0" w:name="_GoBack"/>
      <w:r>
        <w:rPr>
          <w:b/>
        </w:rPr>
        <w:t xml:space="preserve">протока без названия вблизи протоки </w:t>
      </w:r>
      <w:proofErr w:type="spellStart"/>
      <w:r>
        <w:rPr>
          <w:b/>
        </w:rPr>
        <w:t>Вашпост</w:t>
      </w:r>
      <w:proofErr w:type="spellEnd"/>
    </w:p>
    <w:bookmarkEnd w:id="0"/>
    <w:p w:rsidR="00DE26F1" w:rsidRDefault="003D34B3">
      <w:pPr>
        <w:jc w:val="center"/>
        <w:rPr>
          <w:b/>
        </w:rPr>
      </w:pPr>
      <w:r>
        <w:rPr>
          <w:b/>
        </w:rPr>
        <w:t xml:space="preserve">Ханты-Мансийский район </w:t>
      </w:r>
    </w:p>
    <w:p w:rsidR="00DE26F1" w:rsidRDefault="003D34B3">
      <w:pPr>
        <w:jc w:val="center"/>
      </w:pPr>
      <w:r>
        <w:t xml:space="preserve"> Площадь – 0,29 га</w:t>
      </w:r>
    </w:p>
    <w:p w:rsidR="00DE26F1" w:rsidRDefault="00DE26F1">
      <w:pPr>
        <w:rPr>
          <w:b/>
        </w:rPr>
      </w:pPr>
    </w:p>
    <w:tbl>
      <w:tblPr>
        <w:tblW w:w="9467" w:type="dxa"/>
        <w:tblInd w:w="-198" w:type="dxa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1313"/>
        <w:gridCol w:w="1331"/>
        <w:gridCol w:w="1329"/>
        <w:gridCol w:w="1326"/>
        <w:gridCol w:w="1331"/>
        <w:gridCol w:w="1330"/>
        <w:gridCol w:w="1507"/>
      </w:tblGrid>
      <w:tr w:rsidR="00DE26F1">
        <w:tc>
          <w:tcPr>
            <w:tcW w:w="13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DE26F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15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Географические координаты точек</w:t>
            </w:r>
          </w:p>
        </w:tc>
      </w:tr>
      <w:tr w:rsidR="00DE26F1">
        <w:tc>
          <w:tcPr>
            <w:tcW w:w="131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DE26F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39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С.Ш.</w:t>
            </w:r>
          </w:p>
        </w:tc>
        <w:tc>
          <w:tcPr>
            <w:tcW w:w="41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В.Д.</w:t>
            </w:r>
          </w:p>
        </w:tc>
      </w:tr>
      <w:tr w:rsidR="00DE26F1">
        <w:trPr>
          <w:trHeight w:val="277"/>
        </w:trPr>
        <w:tc>
          <w:tcPr>
            <w:tcW w:w="131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DE26F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град.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мин.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сек.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град.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мин.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сек.</w:t>
            </w:r>
          </w:p>
        </w:tc>
      </w:tr>
      <w:tr w:rsidR="00DE26F1">
        <w:tc>
          <w:tcPr>
            <w:tcW w:w="1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</w:tr>
      <w:tr w:rsidR="00DE26F1">
        <w:tc>
          <w:tcPr>
            <w:tcW w:w="1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</w:tr>
      <w:tr w:rsidR="00DE26F1">
        <w:tc>
          <w:tcPr>
            <w:tcW w:w="1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777F84">
            <w:pPr>
              <w:jc w:val="center"/>
              <w:rPr>
                <w:sz w:val="22"/>
              </w:rPr>
            </w:pPr>
            <w:r>
              <w:rPr>
                <w:noProof/>
                <w:lang w:eastAsia="ru-RU"/>
              </w:rPr>
              <w:drawing>
                <wp:anchor distT="0" distB="0" distL="114935" distR="114935" simplePos="0" relativeHeight="10" behindDoc="0" locked="0" layoutInCell="1" allowOverlap="1" wp14:anchorId="01DE844E" wp14:editId="5086569D">
                  <wp:simplePos x="0" y="0"/>
                  <wp:positionH relativeFrom="column">
                    <wp:posOffset>307036</wp:posOffset>
                  </wp:positionH>
                  <wp:positionV relativeFrom="paragraph">
                    <wp:posOffset>398145</wp:posOffset>
                  </wp:positionV>
                  <wp:extent cx="806450" cy="959485"/>
                  <wp:effectExtent l="0" t="0" r="0" b="0"/>
                  <wp:wrapNone/>
                  <wp:docPr id="14" name="Изображение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Изображение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54" t="-67" r="77376" b="663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959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D34B3">
              <w:rPr>
                <w:sz w:val="22"/>
              </w:rPr>
              <w:t>07</w:t>
            </w:r>
          </w:p>
        </w:tc>
      </w:tr>
    </w:tbl>
    <w:p w:rsidR="00DE26F1" w:rsidRDefault="00DE26F1">
      <w:pPr>
        <w:spacing w:after="120"/>
        <w:ind w:left="-567" w:right="-851"/>
        <w:jc w:val="center"/>
      </w:pPr>
    </w:p>
    <w:p w:rsidR="00DE26F1" w:rsidRDefault="003D34B3">
      <w:pPr>
        <w:spacing w:after="120"/>
        <w:ind w:left="-567" w:right="-851"/>
        <w:jc w:val="center"/>
      </w:pPr>
      <w:r>
        <w:rPr>
          <w:noProof/>
          <w:lang w:eastAsia="ru-RU"/>
        </w:rPr>
        <w:drawing>
          <wp:anchor distT="0" distB="0" distL="0" distR="0" simplePos="0" relativeHeight="9" behindDoc="0" locked="0" layoutInCell="1" allowOverlap="1" wp14:anchorId="1AEE3DB8" wp14:editId="40C287BF">
            <wp:simplePos x="0" y="0"/>
            <wp:positionH relativeFrom="column">
              <wp:posOffset>-70485</wp:posOffset>
            </wp:positionH>
            <wp:positionV relativeFrom="paragraph">
              <wp:posOffset>-32385</wp:posOffset>
            </wp:positionV>
            <wp:extent cx="6108065" cy="3277235"/>
            <wp:effectExtent l="0" t="0" r="0" b="0"/>
            <wp:wrapSquare wrapText="largest"/>
            <wp:docPr id="13" name="Изображение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33" t="-247" r="-133" b="-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065" cy="3277235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 w:rsidR="00DE26F1" w:rsidRDefault="003D34B3">
      <w:pPr>
        <w:spacing w:after="120"/>
        <w:ind w:right="-851"/>
        <w:jc w:val="center"/>
        <w:rPr>
          <w:b/>
        </w:rPr>
      </w:pPr>
      <w:r>
        <w:rPr>
          <w:b/>
        </w:rPr>
        <w:t>Условные обозначения:</w:t>
      </w:r>
    </w:p>
    <w:p w:rsidR="00DE26F1" w:rsidRDefault="003D34B3">
      <w:r>
        <w:rPr>
          <w:noProof/>
          <w:lang w:eastAsia="ru-RU"/>
        </w:rPr>
        <w:drawing>
          <wp:inline distT="0" distB="0" distL="0" distR="0">
            <wp:extent cx="580390" cy="119380"/>
            <wp:effectExtent l="0" t="0" r="0" b="0"/>
            <wp:docPr id="15" name="Изображение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11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ru-RU"/>
        </w:rPr>
        <w:t>Г</w:t>
      </w:r>
      <w:r>
        <w:t>раница рыбоводного участка</w:t>
      </w:r>
    </w:p>
    <w:p w:rsidR="00DE26F1" w:rsidRDefault="00DE26F1"/>
    <w:tbl>
      <w:tblPr>
        <w:tblW w:w="9525" w:type="dxa"/>
        <w:tblInd w:w="-179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525"/>
      </w:tblGrid>
      <w:tr w:rsidR="00DE26F1">
        <w:tc>
          <w:tcPr>
            <w:tcW w:w="9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6F1" w:rsidRDefault="003D34B3">
            <w:pPr>
              <w:rPr>
                <w:b/>
              </w:rPr>
            </w:pPr>
            <w:r>
              <w:rPr>
                <w:b/>
              </w:rPr>
              <w:t>Текстовое описание:</w:t>
            </w:r>
          </w:p>
        </w:tc>
      </w:tr>
      <w:tr w:rsidR="00DE26F1"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6F1" w:rsidRDefault="003D34B3">
            <w:pPr>
              <w:jc w:val="both"/>
            </w:pPr>
            <w:r>
              <w:t>Акватория, ограниченная последовательным соединением точек (1-2, 2-3)</w:t>
            </w:r>
            <w:r w:rsidR="00777F84">
              <w:t>:</w:t>
            </w:r>
          </w:p>
          <w:p w:rsidR="00777F84" w:rsidRDefault="003D34B3">
            <w:pPr>
              <w:ind w:left="360"/>
            </w:pPr>
            <w:r>
              <w:t xml:space="preserve">1. C.Ш. 60° 57' 38" B.Д. 68° 26' 48"; </w:t>
            </w:r>
          </w:p>
          <w:p w:rsidR="00777F84" w:rsidRDefault="003D34B3">
            <w:pPr>
              <w:ind w:left="360"/>
            </w:pPr>
            <w:r>
              <w:t xml:space="preserve">2.  C.Ш. 60° 57' 35" B.Д. 68° 26' 59"; </w:t>
            </w:r>
          </w:p>
          <w:p w:rsidR="00DE26F1" w:rsidRDefault="003D34B3">
            <w:pPr>
              <w:ind w:left="360"/>
            </w:pPr>
            <w:r>
              <w:t>3. C.Ш. 60° 57' 32" B.Д. 68° 27' 07"</w:t>
            </w:r>
          </w:p>
        </w:tc>
      </w:tr>
    </w:tbl>
    <w:p w:rsidR="00DE26F1" w:rsidRDefault="00DE26F1">
      <w:pPr>
        <w:jc w:val="center"/>
        <w:rPr>
          <w:b/>
          <w:bCs/>
          <w:sz w:val="12"/>
          <w:szCs w:val="12"/>
        </w:rPr>
      </w:pPr>
    </w:p>
    <w:p w:rsidR="00DE26F1" w:rsidRDefault="00DE26F1">
      <w:pPr>
        <w:rPr>
          <w:b/>
          <w:bCs/>
          <w:sz w:val="12"/>
          <w:szCs w:val="12"/>
        </w:rPr>
      </w:pPr>
    </w:p>
    <w:p w:rsidR="00DE26F1" w:rsidRDefault="00DE26F1">
      <w:pPr>
        <w:rPr>
          <w:b/>
          <w:bCs/>
          <w:sz w:val="12"/>
          <w:szCs w:val="12"/>
        </w:rPr>
      </w:pPr>
    </w:p>
    <w:sectPr w:rsidR="00DE26F1">
      <w:pgSz w:w="11906" w:h="16838"/>
      <w:pgMar w:top="737" w:right="1247" w:bottom="851" w:left="155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54EBE"/>
    <w:multiLevelType w:val="multilevel"/>
    <w:tmpl w:val="0BD8B0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9647FB6"/>
    <w:multiLevelType w:val="multilevel"/>
    <w:tmpl w:val="688C2FF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26F1"/>
    <w:rsid w:val="00000975"/>
    <w:rsid w:val="002C5802"/>
    <w:rsid w:val="003D34B3"/>
    <w:rsid w:val="00777F84"/>
    <w:rsid w:val="00D72604"/>
    <w:rsid w:val="00D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 w:line="276" w:lineRule="auto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ижний колонтитул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Основной текст с отступом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5">
    <w:name w:val="Выделение жирным"/>
    <w:qFormat/>
    <w:rPr>
      <w:b/>
      <w:bCs/>
    </w:rPr>
  </w:style>
  <w:style w:type="character" w:customStyle="1" w:styleId="a6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qFormat/>
    <w:pPr>
      <w:suppressAutoHyphens/>
      <w:ind w:firstLine="720"/>
    </w:pPr>
    <w:rPr>
      <w:rFonts w:ascii="Arial" w:eastAsia="Calibri" w:hAnsi="Arial"/>
      <w:szCs w:val="20"/>
      <w:lang w:bidi="ar-SA"/>
    </w:rPr>
  </w:style>
  <w:style w:type="paragraph" w:customStyle="1" w:styleId="ConsPlusTitle">
    <w:name w:val="ConsPlusTitle"/>
    <w:qFormat/>
    <w:pPr>
      <w:suppressAutoHyphens/>
    </w:pPr>
    <w:rPr>
      <w:rFonts w:ascii="Arial" w:eastAsia="Calibri" w:hAnsi="Arial"/>
      <w:b/>
      <w:bCs/>
      <w:szCs w:val="20"/>
      <w:lang w:bidi="ar-SA"/>
    </w:rPr>
  </w:style>
  <w:style w:type="paragraph" w:styleId="ae">
    <w:name w:val="No Spacing"/>
    <w:qFormat/>
    <w:pPr>
      <w:suppressAutoHyphens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f">
    <w:name w:val="Normal (Web)"/>
    <w:basedOn w:val="a"/>
    <w:qFormat/>
    <w:pPr>
      <w:spacing w:before="280" w:after="280"/>
    </w:pPr>
  </w:style>
  <w:style w:type="paragraph" w:customStyle="1" w:styleId="af0">
    <w:name w:val="Знак Знак Знак Знак"/>
    <w:basedOn w:val="a"/>
    <w:qFormat/>
    <w:pPr>
      <w:pageBreakBefore/>
      <w:spacing w:after="160" w:line="360" w:lineRule="auto"/>
    </w:pPr>
    <w:rPr>
      <w:sz w:val="28"/>
      <w:szCs w:val="20"/>
      <w:lang w:val="en-US"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Kartashova</dc:creator>
  <dc:description/>
  <cp:lastModifiedBy>Киселёва Екатерина Евгеньевна</cp:lastModifiedBy>
  <cp:revision>23</cp:revision>
  <cp:lastPrinted>2019-02-13T18:08:00Z</cp:lastPrinted>
  <dcterms:created xsi:type="dcterms:W3CDTF">2018-11-07T16:14:00Z</dcterms:created>
  <dcterms:modified xsi:type="dcterms:W3CDTF">2019-04-09T12:13:00Z</dcterms:modified>
  <dc:language>ru-RU</dc:language>
</cp:coreProperties>
</file>