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</w:t>
      </w:r>
      <w:r w:rsidR="003D7ADD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РЫБОВОДН</w:t>
      </w:r>
      <w:r w:rsidR="003D7ADD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3D7ADD">
        <w:rPr>
          <w:rFonts w:ascii="Times New Roman" w:eastAsia="Times New Roman" w:hAnsi="Times New Roman" w:cs="Times New Roman"/>
          <w:sz w:val="24"/>
        </w:rPr>
        <w:t>А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</w:t>
      </w:r>
      <w:r w:rsidR="003D7ADD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3D7ADD">
        <w:rPr>
          <w:rFonts w:ascii="Times New Roman" w:eastAsia="Times New Roman" w:hAnsi="Times New Roman" w:cs="Times New Roman"/>
          <w:sz w:val="24"/>
        </w:rPr>
        <w:t>е</w:t>
      </w:r>
    </w:p>
    <w:p w:rsidR="006827C4" w:rsidRPr="008F3413" w:rsidRDefault="006827C4" w:rsidP="006827C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W w:w="10505" w:type="dxa"/>
        <w:jc w:val="center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1"/>
        <w:gridCol w:w="1715"/>
        <w:gridCol w:w="1931"/>
        <w:gridCol w:w="1104"/>
        <w:gridCol w:w="1544"/>
      </w:tblGrid>
      <w:tr w:rsidR="006827C4" w:rsidRPr="008F3413" w:rsidTr="003D7ADD">
        <w:trPr>
          <w:trHeight w:val="1"/>
          <w:jc w:val="center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27C4" w:rsidRPr="008F3413" w:rsidRDefault="006827C4" w:rsidP="00D116A3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Границы рыбоводного участка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27C4" w:rsidRPr="008F3413" w:rsidRDefault="006827C4" w:rsidP="00D116A3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27C4" w:rsidRPr="008F3413" w:rsidRDefault="006827C4" w:rsidP="00D116A3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27C4" w:rsidRPr="008F3413" w:rsidRDefault="006827C4" w:rsidP="00D116A3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Площадь, </w:t>
            </w:r>
            <w:proofErr w:type="gramStart"/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27C4" w:rsidRPr="008F3413" w:rsidRDefault="006827C4" w:rsidP="00D116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Вид</w:t>
            </w:r>
          </w:p>
          <w:p w:rsidR="006827C4" w:rsidRPr="008F3413" w:rsidRDefault="006827C4" w:rsidP="00D116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водо-</w:t>
            </w:r>
          </w:p>
          <w:p w:rsidR="006827C4" w:rsidRPr="008F3413" w:rsidRDefault="006827C4" w:rsidP="00D116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пользо</w:t>
            </w:r>
            <w:proofErr w:type="spellEnd"/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  <w:p w:rsidR="006827C4" w:rsidRPr="008F3413" w:rsidRDefault="006827C4" w:rsidP="00D116A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вания</w:t>
            </w:r>
            <w:proofErr w:type="spellEnd"/>
          </w:p>
        </w:tc>
      </w:tr>
      <w:tr w:rsidR="006827C4" w:rsidRPr="008F3413" w:rsidTr="003D7ADD">
        <w:trPr>
          <w:trHeight w:val="2582"/>
          <w:jc w:val="center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27C4" w:rsidRPr="008F3413" w:rsidRDefault="006827C4" w:rsidP="006A35DD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от точки 1 (</w:t>
            </w:r>
            <w:r w:rsidR="008F3413"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61</w:t>
            </w: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="008F3413"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128524</w:t>
            </w: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, 60.</w:t>
            </w:r>
            <w:r w:rsidR="008F3413"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361927</w:t>
            </w: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)* по береговой линии в пределах акватории до точки 2 (</w:t>
            </w:r>
            <w:r w:rsidR="008F3413"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61</w:t>
            </w: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="008F3413"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128186</w:t>
            </w: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, 60.</w:t>
            </w:r>
            <w:r w:rsidR="008F3413"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359853</w:t>
            </w: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), от точки 2 по </w:t>
            </w:r>
            <w:r w:rsidR="008F3413"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прямой линии </w:t>
            </w: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до точки 3 (</w:t>
            </w:r>
            <w:r w:rsidR="008F3413"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61</w:t>
            </w: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="008F3413"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127503</w:t>
            </w: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, 60.</w:t>
            </w:r>
            <w:r w:rsidR="008F3413"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360141</w:t>
            </w: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), от точки 3 по береговой линии в пределах акватории до точки </w:t>
            </w:r>
            <w:r w:rsidR="008F3413"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4 (61.1282</w:t>
            </w:r>
            <w:r w:rsidR="006A35DD">
              <w:rPr>
                <w:rFonts w:ascii="Liberation Serif" w:eastAsia="Times New Roman" w:hAnsi="Liberation Serif" w:cs="Liberation Serif"/>
                <w:sz w:val="24"/>
                <w:szCs w:val="24"/>
              </w:rPr>
              <w:t>7</w:t>
            </w:r>
            <w:r w:rsidR="008F3413"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2, 60.362064, от точки 4 по прямой линии до точки 1.)</w:t>
            </w: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27C4" w:rsidRPr="008F3413" w:rsidRDefault="008F3413" w:rsidP="008F3413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участок реки Северная Талица</w:t>
            </w:r>
            <w:bookmarkEnd w:id="0"/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27C4" w:rsidRPr="008F3413" w:rsidRDefault="008F3413" w:rsidP="008F3413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Ивдельский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6827C4"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городской округ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27C4" w:rsidRPr="008F3413" w:rsidRDefault="008F3413" w:rsidP="008F3413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0,96</w:t>
            </w:r>
            <w:r w:rsidR="006827C4"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27C4" w:rsidRPr="008F3413" w:rsidRDefault="006827C4" w:rsidP="008F3413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совместное</w:t>
            </w:r>
          </w:p>
        </w:tc>
      </w:tr>
    </w:tbl>
    <w:p w:rsidR="006827C4" w:rsidRDefault="006827C4" w:rsidP="003D7ADD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6210300" cy="4057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7C4" w:rsidRPr="008F3413" w:rsidRDefault="003D7ADD" w:rsidP="006827C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</w:rPr>
      </w:pPr>
      <w:r w:rsidRPr="003D7ADD">
        <w:rPr>
          <w:rFonts w:ascii="Liberation Serif" w:eastAsia="Times New Roman" w:hAnsi="Liberation Serif" w:cs="Liberation Serif"/>
          <w:sz w:val="24"/>
        </w:rPr>
        <w:t xml:space="preserve">*- здесь и далее для обозначения географических координат точек используется </w:t>
      </w:r>
      <w:r w:rsidR="006827C4" w:rsidRPr="008F3413">
        <w:rPr>
          <w:rFonts w:ascii="Liberation Serif" w:eastAsia="Times New Roman" w:hAnsi="Liberation Serif" w:cs="Liberation Serif"/>
          <w:sz w:val="24"/>
        </w:rPr>
        <w:t>Всемирная геодезическая система координат 1984 года (WGS-84)</w:t>
      </w:r>
    </w:p>
    <w:p w:rsidR="006827C4" w:rsidRPr="008F3413" w:rsidRDefault="006827C4" w:rsidP="006827C4">
      <w:pPr>
        <w:rPr>
          <w:rFonts w:ascii="Liberation Serif" w:eastAsia="Times New Roman" w:hAnsi="Liberation Serif" w:cs="Liberation Serif"/>
          <w:sz w:val="24"/>
        </w:rPr>
      </w:pPr>
      <w:r w:rsidRPr="008F3413">
        <w:rPr>
          <w:rFonts w:ascii="Liberation Serif" w:hAnsi="Liberation Serif" w:cs="Liberation Serif"/>
          <w:noProof/>
          <w:sz w:val="16"/>
          <w:szCs w:val="16"/>
        </w:rPr>
        <w:drawing>
          <wp:inline distT="0" distB="0" distL="0" distR="0" wp14:anchorId="1266A807" wp14:editId="0748D283">
            <wp:extent cx="5648309" cy="819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7C4" w:rsidRDefault="006827C4" w:rsidP="006827C4">
      <w:pPr>
        <w:rPr>
          <w:rFonts w:ascii="Times New Roman" w:eastAsia="Times New Roman" w:hAnsi="Times New Roman" w:cs="Times New Roman"/>
          <w:sz w:val="24"/>
        </w:rPr>
      </w:pPr>
    </w:p>
    <w:sectPr w:rsidR="006827C4" w:rsidSect="003D7A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36136"/>
    <w:rsid w:val="000561EC"/>
    <w:rsid w:val="000B1599"/>
    <w:rsid w:val="00114D8C"/>
    <w:rsid w:val="00152B26"/>
    <w:rsid w:val="0016112E"/>
    <w:rsid w:val="001A1F53"/>
    <w:rsid w:val="001D7370"/>
    <w:rsid w:val="00275456"/>
    <w:rsid w:val="002A16C3"/>
    <w:rsid w:val="00315998"/>
    <w:rsid w:val="0032719C"/>
    <w:rsid w:val="003D7A22"/>
    <w:rsid w:val="003D7ADD"/>
    <w:rsid w:val="0044743A"/>
    <w:rsid w:val="004A14CF"/>
    <w:rsid w:val="005C56AA"/>
    <w:rsid w:val="005D0C08"/>
    <w:rsid w:val="006827C4"/>
    <w:rsid w:val="006A35DD"/>
    <w:rsid w:val="00700102"/>
    <w:rsid w:val="007F6BCC"/>
    <w:rsid w:val="008C004F"/>
    <w:rsid w:val="008F3413"/>
    <w:rsid w:val="009037EB"/>
    <w:rsid w:val="00917E8A"/>
    <w:rsid w:val="00936929"/>
    <w:rsid w:val="009671F4"/>
    <w:rsid w:val="009C2093"/>
    <w:rsid w:val="00A845AD"/>
    <w:rsid w:val="00B2582A"/>
    <w:rsid w:val="00BA31F3"/>
    <w:rsid w:val="00BC2A76"/>
    <w:rsid w:val="00C342E9"/>
    <w:rsid w:val="00CF655B"/>
    <w:rsid w:val="00DF4393"/>
    <w:rsid w:val="00E34314"/>
    <w:rsid w:val="00E541B1"/>
    <w:rsid w:val="00EB2A24"/>
    <w:rsid w:val="00F05F77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Теплоухов Вячеслав Валерьевич</dc:creator>
  <cp:lastModifiedBy>Киселёва Екатерина Евгеньевна</cp:lastModifiedBy>
  <cp:revision>4</cp:revision>
  <cp:lastPrinted>2018-03-05T06:08:00Z</cp:lastPrinted>
  <dcterms:created xsi:type="dcterms:W3CDTF">2019-08-08T05:18:00Z</dcterms:created>
  <dcterms:modified xsi:type="dcterms:W3CDTF">2019-08-08T05:43:00Z</dcterms:modified>
</cp:coreProperties>
</file>