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Нижнеобское территориальное 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агентства </w:t>
            </w:r>
            <w:r w:rsidR="001418EF" w:rsidRPr="00583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по рыболовству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625016, г. Тюмень, </w:t>
            </w:r>
          </w:p>
          <w:p w:rsidR="00825C41" w:rsidRPr="005830F4" w:rsidRDefault="000F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>л. 30 лет Победы, д. 52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 7203191674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 1077203016956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343CF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управление Федерального агентства 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56289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br/>
        <w:t>в период с 05.07.2023</w:t>
      </w:r>
      <w:proofErr w:type="gramEnd"/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B56289">
        <w:rPr>
          <w:rFonts w:ascii="Times New Roman" w:hAnsi="Times New Roman" w:cs="Times New Roman"/>
          <w:color w:val="FF0000"/>
          <w:sz w:val="24"/>
          <w:szCs w:val="24"/>
        </w:rPr>
        <w:t>по 21.08.2023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с договором на </w:t>
      </w:r>
      <w:r w:rsidR="00DD16BE">
        <w:rPr>
          <w:rFonts w:ascii="Times New Roman" w:hAnsi="Times New Roman" w:cs="Times New Roman"/>
          <w:spacing w:val="-1"/>
          <w:sz w:val="24"/>
          <w:szCs w:val="24"/>
        </w:rPr>
        <w:t xml:space="preserve">искусственное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воспро</w:t>
      </w:r>
      <w:r w:rsidR="00DD16BE">
        <w:rPr>
          <w:rFonts w:ascii="Times New Roman" w:hAnsi="Times New Roman" w:cs="Times New Roman"/>
          <w:spacing w:val="-1"/>
          <w:sz w:val="24"/>
          <w:szCs w:val="24"/>
        </w:rPr>
        <w:t>изводство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ресурсов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5830F4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356</w:t>
      </w:r>
      <w:r w:rsidR="00DD16BE">
        <w:rPr>
          <w:rFonts w:ascii="Times New Roman" w:hAnsi="Times New Roman" w:cs="Times New Roman"/>
          <w:color w:val="FF0000"/>
          <w:spacing w:val="-1"/>
          <w:sz w:val="24"/>
          <w:szCs w:val="24"/>
        </w:rPr>
        <w:t>сс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</w:t>
      </w:r>
      <w:r w:rsidR="00DD16BE">
        <w:rPr>
          <w:rFonts w:ascii="Times New Roman" w:hAnsi="Times New Roman" w:cs="Times New Roman"/>
          <w:sz w:val="24"/>
          <w:szCs w:val="24"/>
        </w:rPr>
        <w:br/>
      </w:r>
      <w:r w:rsidRPr="005830F4">
        <w:rPr>
          <w:rFonts w:ascii="Times New Roman" w:hAnsi="Times New Roman" w:cs="Times New Roman"/>
          <w:sz w:val="24"/>
          <w:szCs w:val="24"/>
        </w:rPr>
        <w:t xml:space="preserve">а именно выпуск </w:t>
      </w:r>
      <w:r w:rsidR="00DD16BE" w:rsidRPr="007700FD">
        <w:rPr>
          <w:rFonts w:ascii="Times New Roman" w:hAnsi="Times New Roman" w:cs="Times New Roman"/>
          <w:sz w:val="24"/>
          <w:szCs w:val="24"/>
        </w:rPr>
        <w:t>личинок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1 000 000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одного миллиона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</w:t>
      </w:r>
      <w:r w:rsidR="007700FD">
        <w:rPr>
          <w:rFonts w:ascii="Times New Roman" w:hAnsi="Times New Roman" w:cs="Times New Roman"/>
          <w:sz w:val="24"/>
          <w:szCs w:val="24"/>
        </w:rPr>
        <w:br/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D16BE">
        <w:rPr>
          <w:rFonts w:ascii="Times New Roman" w:hAnsi="Times New Roman" w:cs="Times New Roman"/>
          <w:color w:val="FF0000"/>
          <w:sz w:val="24"/>
          <w:szCs w:val="24"/>
        </w:rPr>
        <w:t>Волчихинское</w:t>
      </w:r>
      <w:proofErr w:type="spellEnd"/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 водохранилище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>Свердловской области,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</w:t>
      </w:r>
      <w:r w:rsidR="007700FD">
        <w:rPr>
          <w:rFonts w:ascii="Times New Roman" w:hAnsi="Times New Roman" w:cs="Times New Roman"/>
          <w:sz w:val="24"/>
          <w:szCs w:val="24"/>
        </w:rPr>
        <w:br/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на момент выпуска 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>0,003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C02C8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DD16BE">
        <w:rPr>
          <w:rFonts w:ascii="Times New Roman" w:hAnsi="Times New Roman" w:cs="Times New Roman"/>
          <w:sz w:val="24"/>
          <w:szCs w:val="24"/>
        </w:rPr>
        <w:t xml:space="preserve">массой </w:t>
      </w:r>
      <w:r w:rsidR="00DD16BE" w:rsidRPr="007700FD">
        <w:rPr>
          <w:rFonts w:ascii="Times New Roman" w:hAnsi="Times New Roman" w:cs="Times New Roman"/>
          <w:sz w:val="24"/>
          <w:szCs w:val="24"/>
        </w:rPr>
        <w:t>выпускаемых</w:t>
      </w:r>
      <w:r w:rsidR="00AD6AA5" w:rsidRPr="007700FD">
        <w:rPr>
          <w:rFonts w:ascii="Times New Roman" w:hAnsi="Times New Roman" w:cs="Times New Roman"/>
          <w:sz w:val="24"/>
          <w:szCs w:val="24"/>
        </w:rPr>
        <w:t xml:space="preserve"> </w:t>
      </w:r>
      <w:r w:rsidR="00DD16BE" w:rsidRPr="007700FD">
        <w:rPr>
          <w:rFonts w:ascii="Times New Roman" w:hAnsi="Times New Roman" w:cs="Times New Roman"/>
          <w:sz w:val="24"/>
          <w:szCs w:val="24"/>
        </w:rPr>
        <w:t xml:space="preserve">личинок 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водного биоресурса 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3 000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DD16BE" w:rsidRPr="00DD16BE">
        <w:rPr>
          <w:rFonts w:ascii="Times New Roman" w:hAnsi="Times New Roman" w:cs="Times New Roman"/>
          <w:color w:val="FF0000"/>
          <w:sz w:val="24"/>
          <w:szCs w:val="24"/>
        </w:rPr>
        <w:t>три тысячи</w:t>
      </w:r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  <w:proofErr w:type="gramEnd"/>
    </w:p>
    <w:p w:rsidR="00825C41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  <w:t xml:space="preserve">Работы выполнены в полном объеме, в установленные сроки и с надлежащим качеством. Стороны претензий друг к другу не имеют. </w:t>
      </w:r>
    </w:p>
    <w:p w:rsidR="00B56289" w:rsidRPr="005830F4" w:rsidRDefault="00B56289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7700FD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F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77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7700FD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7700F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7700FD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7700F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F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7700FD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343CF"/>
    <w:rsid w:val="001418EF"/>
    <w:rsid w:val="00180E4D"/>
    <w:rsid w:val="001D0964"/>
    <w:rsid w:val="00233730"/>
    <w:rsid w:val="00354F66"/>
    <w:rsid w:val="003758D5"/>
    <w:rsid w:val="003A32BF"/>
    <w:rsid w:val="00474396"/>
    <w:rsid w:val="00485242"/>
    <w:rsid w:val="004B3AF0"/>
    <w:rsid w:val="00500660"/>
    <w:rsid w:val="005419C6"/>
    <w:rsid w:val="005830F4"/>
    <w:rsid w:val="005A1FDA"/>
    <w:rsid w:val="005C6922"/>
    <w:rsid w:val="006F78FA"/>
    <w:rsid w:val="007700FD"/>
    <w:rsid w:val="007F6FB7"/>
    <w:rsid w:val="00825C41"/>
    <w:rsid w:val="00846B17"/>
    <w:rsid w:val="008767B0"/>
    <w:rsid w:val="009A1440"/>
    <w:rsid w:val="009D04FF"/>
    <w:rsid w:val="009F79F4"/>
    <w:rsid w:val="00A571BD"/>
    <w:rsid w:val="00A82FE8"/>
    <w:rsid w:val="00A90096"/>
    <w:rsid w:val="00AD6AA5"/>
    <w:rsid w:val="00B37F42"/>
    <w:rsid w:val="00B549BD"/>
    <w:rsid w:val="00B56289"/>
    <w:rsid w:val="00BE7C9D"/>
    <w:rsid w:val="00C02C81"/>
    <w:rsid w:val="00C8673D"/>
    <w:rsid w:val="00C955D3"/>
    <w:rsid w:val="00C97B17"/>
    <w:rsid w:val="00CA7DDF"/>
    <w:rsid w:val="00CD1D9C"/>
    <w:rsid w:val="00DD16BE"/>
    <w:rsid w:val="00E56265"/>
    <w:rsid w:val="00E76421"/>
    <w:rsid w:val="00E80592"/>
    <w:rsid w:val="00F25C68"/>
    <w:rsid w:val="00F555F4"/>
    <w:rsid w:val="00FA17DC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26</cp:revision>
  <dcterms:created xsi:type="dcterms:W3CDTF">2019-08-27T04:51:00Z</dcterms:created>
  <dcterms:modified xsi:type="dcterms:W3CDTF">2023-04-10T09:24:00Z</dcterms:modified>
</cp:coreProperties>
</file>