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1F" w:rsidRPr="00493D64" w:rsidRDefault="00413C1F" w:rsidP="009B35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11E7">
        <w:rPr>
          <w:rFonts w:ascii="Times New Roman" w:hAnsi="Times New Roman" w:cs="Times New Roman"/>
        </w:rPr>
        <w:t xml:space="preserve">                                    </w:t>
      </w:r>
      <w:r w:rsidRPr="00493D64">
        <w:rPr>
          <w:rFonts w:ascii="Times New Roman" w:hAnsi="Times New Roman" w:cs="Times New Roman"/>
          <w:sz w:val="24"/>
          <w:szCs w:val="24"/>
        </w:rPr>
        <w:t>Кому:</w:t>
      </w:r>
      <w:r w:rsidR="00A41D2E" w:rsidRPr="00493D64">
        <w:rPr>
          <w:rFonts w:ascii="Times New Roman" w:hAnsi="Times New Roman" w:cs="Times New Roman"/>
          <w:sz w:val="24"/>
          <w:szCs w:val="24"/>
        </w:rPr>
        <w:t xml:space="preserve"> Нижнеобское территориальное </w:t>
      </w:r>
    </w:p>
    <w:p w:rsidR="00A41D2E" w:rsidRPr="004311E7" w:rsidRDefault="00493D64" w:rsidP="009B35F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41D2E" w:rsidRPr="00493D64">
        <w:rPr>
          <w:rFonts w:ascii="Times New Roman" w:hAnsi="Times New Roman" w:cs="Times New Roman"/>
          <w:sz w:val="24"/>
          <w:szCs w:val="24"/>
        </w:rPr>
        <w:t>правление Росрыболовства</w:t>
      </w: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</w:p>
    <w:p w:rsidR="00413C1F" w:rsidRPr="00E16F6A" w:rsidRDefault="00413C1F" w:rsidP="00A41D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47"/>
      <w:bookmarkEnd w:id="0"/>
      <w:r w:rsidRPr="00E16F6A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13C1F" w:rsidRPr="00E16F6A" w:rsidRDefault="00413C1F" w:rsidP="00A41D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F6A">
        <w:rPr>
          <w:rFonts w:ascii="Times New Roman" w:hAnsi="Times New Roman" w:cs="Times New Roman"/>
          <w:b/>
          <w:sz w:val="22"/>
          <w:szCs w:val="22"/>
        </w:rPr>
        <w:t>о заключении договора пользования водными биологическими ресурсами,</w:t>
      </w:r>
    </w:p>
    <w:p w:rsidR="00413C1F" w:rsidRPr="00E16F6A" w:rsidRDefault="00413C1F" w:rsidP="00A41D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F6A">
        <w:rPr>
          <w:rFonts w:ascii="Times New Roman" w:hAnsi="Times New Roman" w:cs="Times New Roman"/>
          <w:b/>
          <w:sz w:val="22"/>
          <w:szCs w:val="22"/>
        </w:rPr>
        <w:t>общий допустимый улов которых не устанавливается</w:t>
      </w:r>
    </w:p>
    <w:p w:rsidR="004D48BF" w:rsidRPr="004311E7" w:rsidRDefault="004D48BF" w:rsidP="00A41D2E">
      <w:pPr>
        <w:pStyle w:val="ConsPlusNonformat"/>
        <w:jc w:val="center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5"/>
        <w:gridCol w:w="3969"/>
      </w:tblGrid>
      <w:tr w:rsidR="00413C1F" w:rsidRPr="004311E7" w:rsidTr="0099371E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5" w:type="dxa"/>
            <w:vAlign w:val="center"/>
          </w:tcPr>
          <w:p w:rsidR="00413C1F" w:rsidRPr="004311E7" w:rsidRDefault="0099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9371E">
              <w:rPr>
                <w:rFonts w:ascii="Times New Roman" w:hAnsi="Times New Roman" w:cs="Times New Roman"/>
              </w:rPr>
              <w:t>амил</w:t>
            </w:r>
            <w:r>
              <w:rPr>
                <w:rFonts w:ascii="Times New Roman" w:hAnsi="Times New Roman" w:cs="Times New Roman"/>
              </w:rPr>
              <w:t>ия, имя, отчество (при наличии) – для индивидуального предпринимателя</w:t>
            </w:r>
          </w:p>
        </w:tc>
        <w:tc>
          <w:tcPr>
            <w:tcW w:w="3969" w:type="dxa"/>
          </w:tcPr>
          <w:p w:rsidR="00413C1F" w:rsidRPr="004311E7" w:rsidRDefault="00413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371E" w:rsidRPr="004311E7" w:rsidTr="0099371E">
        <w:tc>
          <w:tcPr>
            <w:tcW w:w="567" w:type="dxa"/>
            <w:vAlign w:val="center"/>
          </w:tcPr>
          <w:p w:rsidR="0099371E" w:rsidRPr="004311E7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5" w:type="dxa"/>
            <w:vAlign w:val="center"/>
          </w:tcPr>
          <w:p w:rsidR="0099371E" w:rsidRPr="0099371E" w:rsidRDefault="0099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371E">
              <w:rPr>
                <w:rFonts w:ascii="Times New Roman" w:hAnsi="Times New Roman" w:cs="Times New Roman"/>
              </w:rPr>
              <w:t>анные документа, удостоверяющего личность</w:t>
            </w:r>
          </w:p>
        </w:tc>
        <w:tc>
          <w:tcPr>
            <w:tcW w:w="3969" w:type="dxa"/>
          </w:tcPr>
          <w:p w:rsidR="0099371E" w:rsidRPr="004311E7" w:rsidRDefault="00993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93F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5" w:type="dxa"/>
            <w:vAlign w:val="center"/>
          </w:tcPr>
          <w:p w:rsidR="008D6388" w:rsidRPr="004311E7" w:rsidRDefault="0099371E" w:rsidP="0099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D6388" w:rsidRPr="008D6388">
              <w:rPr>
                <w:rFonts w:ascii="Times New Roman" w:hAnsi="Times New Roman" w:cs="Times New Roman"/>
              </w:rPr>
              <w:t>ест</w:t>
            </w:r>
            <w:r>
              <w:rPr>
                <w:rFonts w:ascii="Times New Roman" w:hAnsi="Times New Roman" w:cs="Times New Roman"/>
              </w:rPr>
              <w:t xml:space="preserve">о жительства </w:t>
            </w:r>
            <w:r w:rsidRPr="004311E7">
              <w:rPr>
                <w:rFonts w:ascii="Times New Roman" w:hAnsi="Times New Roman" w:cs="Times New Roman"/>
              </w:rPr>
              <w:t>индивидуального предпринимателя</w:t>
            </w:r>
          </w:p>
        </w:tc>
        <w:tc>
          <w:tcPr>
            <w:tcW w:w="3969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93F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5" w:type="dxa"/>
            <w:vAlign w:val="center"/>
          </w:tcPr>
          <w:p w:rsidR="008D6388" w:rsidRPr="004311E7" w:rsidRDefault="00493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D6388" w:rsidRPr="008D6388">
              <w:rPr>
                <w:rFonts w:ascii="Times New Roman" w:hAnsi="Times New Roman" w:cs="Times New Roman"/>
              </w:rPr>
              <w:t>дентификационный номер налогоплательщика (ИНН)</w:t>
            </w:r>
          </w:p>
        </w:tc>
        <w:tc>
          <w:tcPr>
            <w:tcW w:w="3969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371E" w:rsidRPr="004311E7" w:rsidTr="0099371E">
        <w:tc>
          <w:tcPr>
            <w:tcW w:w="567" w:type="dxa"/>
            <w:vAlign w:val="center"/>
          </w:tcPr>
          <w:p w:rsidR="0099371E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5" w:type="dxa"/>
            <w:vAlign w:val="center"/>
          </w:tcPr>
          <w:p w:rsidR="0099371E" w:rsidRPr="008D6388" w:rsidRDefault="00493D64" w:rsidP="0099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371E" w:rsidRPr="0099371E">
              <w:rPr>
                <w:rFonts w:ascii="Times New Roman" w:hAnsi="Times New Roman" w:cs="Times New Roman"/>
              </w:rPr>
              <w:t>траховой номер</w:t>
            </w:r>
            <w:r w:rsidR="0099371E">
              <w:rPr>
                <w:rFonts w:ascii="Times New Roman" w:hAnsi="Times New Roman" w:cs="Times New Roman"/>
              </w:rPr>
              <w:t xml:space="preserve"> </w:t>
            </w:r>
            <w:r w:rsidR="0099371E" w:rsidRPr="0099371E">
              <w:rPr>
                <w:rFonts w:ascii="Times New Roman" w:hAnsi="Times New Roman" w:cs="Times New Roman"/>
              </w:rPr>
              <w:t>индивидуального лицевого счета в системе обязательного</w:t>
            </w:r>
            <w:r w:rsidR="0099371E">
              <w:rPr>
                <w:rFonts w:ascii="Times New Roman" w:hAnsi="Times New Roman" w:cs="Times New Roman"/>
              </w:rPr>
              <w:t xml:space="preserve"> </w:t>
            </w:r>
            <w:r w:rsidR="0099371E" w:rsidRPr="0099371E">
              <w:rPr>
                <w:rFonts w:ascii="Times New Roman" w:hAnsi="Times New Roman" w:cs="Times New Roman"/>
              </w:rPr>
              <w:t>пенсионного страхования (СНИЛС)</w:t>
            </w:r>
          </w:p>
        </w:tc>
        <w:tc>
          <w:tcPr>
            <w:tcW w:w="3969" w:type="dxa"/>
          </w:tcPr>
          <w:p w:rsidR="0099371E" w:rsidRPr="004311E7" w:rsidRDefault="00993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93F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5" w:type="dxa"/>
            <w:vAlign w:val="center"/>
          </w:tcPr>
          <w:p w:rsidR="008D6388" w:rsidRPr="004311E7" w:rsidRDefault="00493D64" w:rsidP="009937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9371E" w:rsidRPr="0099371E">
              <w:rPr>
                <w:rFonts w:ascii="Times New Roman" w:hAnsi="Times New Roman" w:cs="Times New Roman"/>
              </w:rPr>
              <w:t>сновной государственный</w:t>
            </w:r>
            <w:r w:rsidR="0099371E">
              <w:rPr>
                <w:rFonts w:ascii="Times New Roman" w:hAnsi="Times New Roman" w:cs="Times New Roman"/>
              </w:rPr>
              <w:t xml:space="preserve"> </w:t>
            </w:r>
            <w:r w:rsidR="0099371E" w:rsidRPr="0099371E">
              <w:rPr>
                <w:rFonts w:ascii="Times New Roman" w:hAnsi="Times New Roman" w:cs="Times New Roman"/>
              </w:rPr>
              <w:t>регистрационный номер индивидуального предпринимателя (ОГРНИП)</w:t>
            </w:r>
          </w:p>
        </w:tc>
        <w:tc>
          <w:tcPr>
            <w:tcW w:w="3969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93F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5" w:type="dxa"/>
            <w:vAlign w:val="center"/>
          </w:tcPr>
          <w:p w:rsidR="008D6388" w:rsidRPr="004311E7" w:rsidRDefault="00493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93FE5" w:rsidRPr="00993FE5">
              <w:rPr>
                <w:rFonts w:ascii="Times New Roman" w:hAnsi="Times New Roman" w:cs="Times New Roman"/>
              </w:rPr>
              <w:t>омер контактного телефона</w:t>
            </w:r>
          </w:p>
        </w:tc>
        <w:tc>
          <w:tcPr>
            <w:tcW w:w="3969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93F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5" w:type="dxa"/>
            <w:vAlign w:val="center"/>
          </w:tcPr>
          <w:p w:rsidR="008D6388" w:rsidRDefault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Банковские реквизиты</w:t>
            </w:r>
          </w:p>
          <w:p w:rsidR="009F0428" w:rsidRPr="004311E7" w:rsidRDefault="009F04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65" w:type="dxa"/>
            <w:vAlign w:val="center"/>
          </w:tcPr>
          <w:p w:rsidR="008D6388" w:rsidRPr="0099371E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71E">
              <w:rPr>
                <w:rFonts w:ascii="Times New Roman" w:hAnsi="Times New Roman" w:cs="Times New Roman"/>
              </w:rPr>
              <w:t>Типы судов</w:t>
            </w:r>
          </w:p>
        </w:tc>
        <w:tc>
          <w:tcPr>
            <w:tcW w:w="3969" w:type="dxa"/>
          </w:tcPr>
          <w:p w:rsidR="008D6388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65" w:type="dxa"/>
            <w:vAlign w:val="center"/>
          </w:tcPr>
          <w:p w:rsidR="008D6388" w:rsidRDefault="00493D64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D6388" w:rsidRPr="008D6388">
              <w:rPr>
                <w:rFonts w:ascii="Times New Roman" w:hAnsi="Times New Roman" w:cs="Times New Roman"/>
              </w:rPr>
              <w:t>ведения об имущественном праве на судно, зарегистрированное в установленном законодательством Российской Федерации порядке, - реквизиты свидетельства о праве собственности на судно либо реквизиты судового билета (для судов, плавающих под Государственным флагом Российской Федерации), а также реквизиты договора аренды (если судно не принадлежит заявителю на праве собственности);</w:t>
            </w:r>
          </w:p>
        </w:tc>
        <w:tc>
          <w:tcPr>
            <w:tcW w:w="3969" w:type="dxa"/>
          </w:tcPr>
          <w:p w:rsidR="008D6388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65" w:type="dxa"/>
            <w:vAlign w:val="center"/>
          </w:tcPr>
          <w:p w:rsidR="008D6388" w:rsidRDefault="00493D64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D6388" w:rsidRPr="008D6388">
              <w:rPr>
                <w:rFonts w:ascii="Times New Roman" w:hAnsi="Times New Roman" w:cs="Times New Roman"/>
              </w:rPr>
              <w:t>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если в соответствии с законодательством Российской Федерации техническое средство контроля в обязательном по</w:t>
            </w:r>
            <w:r w:rsidR="00993FE5">
              <w:rPr>
                <w:rFonts w:ascii="Times New Roman" w:hAnsi="Times New Roman" w:cs="Times New Roman"/>
              </w:rPr>
              <w:t>рядке устанавливается на судне)</w:t>
            </w:r>
          </w:p>
        </w:tc>
        <w:tc>
          <w:tcPr>
            <w:tcW w:w="3969" w:type="dxa"/>
          </w:tcPr>
          <w:p w:rsidR="008D6388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65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Вид рыболовства</w:t>
            </w:r>
          </w:p>
        </w:tc>
        <w:tc>
          <w:tcPr>
            <w:tcW w:w="3969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65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Вид водных биологических ресурсов</w:t>
            </w:r>
          </w:p>
        </w:tc>
        <w:tc>
          <w:tcPr>
            <w:tcW w:w="3969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65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 xml:space="preserve">Объем </w:t>
            </w:r>
            <w:r w:rsidR="009F0428">
              <w:rPr>
                <w:rFonts w:ascii="Times New Roman" w:hAnsi="Times New Roman" w:cs="Times New Roman"/>
              </w:rPr>
              <w:t xml:space="preserve">добычи (вылова) </w:t>
            </w:r>
            <w:r w:rsidRPr="00993FE5">
              <w:rPr>
                <w:rFonts w:ascii="Times New Roman" w:hAnsi="Times New Roman" w:cs="Times New Roman"/>
              </w:rPr>
              <w:t>вида водных биологических ресурсов (тонн)</w:t>
            </w:r>
          </w:p>
        </w:tc>
        <w:tc>
          <w:tcPr>
            <w:tcW w:w="3969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65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Район добычи (вылова) вида водных биологических ресурсов</w:t>
            </w:r>
          </w:p>
        </w:tc>
        <w:tc>
          <w:tcPr>
            <w:tcW w:w="3969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65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Сроки добычи (вылова) вида водных биологических ресурсов</w:t>
            </w:r>
          </w:p>
        </w:tc>
        <w:tc>
          <w:tcPr>
            <w:tcW w:w="3969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99371E">
        <w:tc>
          <w:tcPr>
            <w:tcW w:w="567" w:type="dxa"/>
            <w:vAlign w:val="center"/>
          </w:tcPr>
          <w:p w:rsidR="008D6388" w:rsidRPr="004311E7" w:rsidRDefault="008D6388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5665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Орудия и способы добычи (вылова) вида водных биологических ресурсов</w:t>
            </w:r>
          </w:p>
        </w:tc>
        <w:tc>
          <w:tcPr>
            <w:tcW w:w="3969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93FE5" w:rsidRDefault="00993FE5">
      <w:pPr>
        <w:pStyle w:val="ConsPlusNormal"/>
        <w:jc w:val="both"/>
        <w:rPr>
          <w:rFonts w:ascii="Times New Roman" w:hAnsi="Times New Roman" w:cs="Times New Roman"/>
        </w:rPr>
      </w:pPr>
    </w:p>
    <w:p w:rsidR="009F0428" w:rsidRPr="004311E7" w:rsidRDefault="009F0428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413C1F" w:rsidRPr="004311E7" w:rsidRDefault="00413C1F" w:rsidP="0099371E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___________________________________________________________________________</w:t>
      </w:r>
      <w:r w:rsidR="0099371E">
        <w:rPr>
          <w:rFonts w:ascii="Times New Roman" w:hAnsi="Times New Roman" w:cs="Times New Roman"/>
        </w:rPr>
        <w:t>_______________</w:t>
      </w:r>
    </w:p>
    <w:p w:rsidR="00413C1F" w:rsidRPr="004311E7" w:rsidRDefault="00413C1F" w:rsidP="0099371E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 xml:space="preserve">фамилия, имя, отчество (при наличии) индивидуального предпринимателя, или </w:t>
      </w:r>
      <w:r w:rsidR="0099371E">
        <w:rPr>
          <w:rFonts w:ascii="Times New Roman" w:hAnsi="Times New Roman" w:cs="Times New Roman"/>
        </w:rPr>
        <w:t>его</w:t>
      </w:r>
      <w:r w:rsidRPr="004311E7">
        <w:rPr>
          <w:rFonts w:ascii="Times New Roman" w:hAnsi="Times New Roman" w:cs="Times New Roman"/>
        </w:rPr>
        <w:t xml:space="preserve"> уполномоченн</w:t>
      </w:r>
      <w:r w:rsidR="0099371E">
        <w:rPr>
          <w:rFonts w:ascii="Times New Roman" w:hAnsi="Times New Roman" w:cs="Times New Roman"/>
        </w:rPr>
        <w:t>ого</w:t>
      </w:r>
    </w:p>
    <w:p w:rsidR="00413C1F" w:rsidRPr="004311E7" w:rsidRDefault="00413C1F" w:rsidP="0099371E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представител</w:t>
      </w:r>
      <w:r w:rsidR="0099371E">
        <w:rPr>
          <w:rFonts w:ascii="Times New Roman" w:hAnsi="Times New Roman" w:cs="Times New Roman"/>
        </w:rPr>
        <w:t>я</w:t>
      </w:r>
      <w:r w:rsidRPr="004311E7">
        <w:rPr>
          <w:rFonts w:ascii="Times New Roman" w:hAnsi="Times New Roman" w:cs="Times New Roman"/>
        </w:rPr>
        <w:t>, подпись, расшифровка подписи)</w:t>
      </w:r>
    </w:p>
    <w:p w:rsidR="00C341D7" w:rsidRDefault="00C341D7"/>
    <w:sectPr w:rsidR="00C341D7" w:rsidSect="009F04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1F"/>
    <w:rsid w:val="002C6639"/>
    <w:rsid w:val="00413C1F"/>
    <w:rsid w:val="004311E7"/>
    <w:rsid w:val="00493D64"/>
    <w:rsid w:val="004D48BF"/>
    <w:rsid w:val="008D6388"/>
    <w:rsid w:val="0099371E"/>
    <w:rsid w:val="00993FE5"/>
    <w:rsid w:val="009A5D02"/>
    <w:rsid w:val="009B35FF"/>
    <w:rsid w:val="009F0428"/>
    <w:rsid w:val="00A41D2E"/>
    <w:rsid w:val="00C341D7"/>
    <w:rsid w:val="00E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979C-EF88-4F01-9C4A-E9121FAC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3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Александра Алексеевна</dc:creator>
  <cp:keywords/>
  <dc:description/>
  <cp:lastModifiedBy>Киселёва Екатерина Евгеньевна</cp:lastModifiedBy>
  <cp:revision>15</cp:revision>
  <cp:lastPrinted>2026-03-05T13:15:00Z</cp:lastPrinted>
  <dcterms:created xsi:type="dcterms:W3CDTF">2020-08-12T07:33:00Z</dcterms:created>
  <dcterms:modified xsi:type="dcterms:W3CDTF">2026-03-12T06:21:00Z</dcterms:modified>
</cp:coreProperties>
</file>